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378" w:rsidRPr="007726F8" w:rsidRDefault="00C638CE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6</w:t>
      </w:r>
      <w:r w:rsidR="007726F8" w:rsidRPr="007726F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класс</w:t>
      </w:r>
    </w:p>
    <w:p w:rsidR="007726F8" w:rsidRPr="007726F8" w:rsidRDefault="007726F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726F8">
        <w:rPr>
          <w:rFonts w:ascii="Times New Roman" w:hAnsi="Times New Roman" w:cs="Times New Roman"/>
          <w:b/>
          <w:sz w:val="24"/>
          <w:szCs w:val="24"/>
          <w:lang w:val="tt-RU"/>
        </w:rPr>
        <w:t>Родная (татарская) литература</w:t>
      </w:r>
    </w:p>
    <w:p w:rsidR="007726F8" w:rsidRPr="007726F8" w:rsidRDefault="0075141B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12.05</w:t>
      </w:r>
      <w:r w:rsidR="007726F8" w:rsidRPr="007726F8">
        <w:rPr>
          <w:rFonts w:ascii="Times New Roman" w:hAnsi="Times New Roman" w:cs="Times New Roman"/>
          <w:b/>
          <w:sz w:val="24"/>
          <w:szCs w:val="24"/>
          <w:lang w:val="tt-RU"/>
        </w:rPr>
        <w:t xml:space="preserve">. 2020 </w:t>
      </w:r>
    </w:p>
    <w:p w:rsidR="00F2035F" w:rsidRPr="0075141B" w:rsidRDefault="00C638CE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Тем</w:t>
      </w:r>
      <w:r w:rsidR="00C94EBA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B21316">
        <w:rPr>
          <w:rFonts w:ascii="Times New Roman" w:hAnsi="Times New Roman" w:cs="Times New Roman"/>
          <w:sz w:val="24"/>
          <w:szCs w:val="24"/>
          <w:lang w:val="tt-RU"/>
        </w:rPr>
        <w:t>:</w:t>
      </w:r>
      <w:r w:rsidR="00B21316" w:rsidRPr="00B21316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75141B">
        <w:rPr>
          <w:rStyle w:val="a6"/>
          <w:rFonts w:ascii="Times New Roman" w:hAnsi="Times New Roman" w:cs="Times New Roman"/>
          <w:sz w:val="24"/>
          <w:szCs w:val="24"/>
          <w:lang w:val="tt-RU"/>
        </w:rPr>
        <w:t>Ә Фәйзи, тормышы, иҗаты. “Тукай” романы.</w:t>
      </w:r>
    </w:p>
    <w:p w:rsidR="0075141B" w:rsidRDefault="0075141B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7726F8" w:rsidRDefault="007726F8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C94EBA">
        <w:rPr>
          <w:rFonts w:ascii="Times New Roman" w:hAnsi="Times New Roman" w:cs="Times New Roman"/>
          <w:sz w:val="24"/>
          <w:szCs w:val="24"/>
          <w:lang w:val="tt-RU"/>
        </w:rPr>
        <w:t>Биремн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C94EBA">
        <w:rPr>
          <w:rFonts w:ascii="Times New Roman" w:hAnsi="Times New Roman" w:cs="Times New Roman"/>
          <w:sz w:val="24"/>
          <w:szCs w:val="24"/>
          <w:lang w:val="tt-RU"/>
        </w:rPr>
        <w:t>р:</w:t>
      </w:r>
    </w:p>
    <w:p w:rsidR="00666749" w:rsidRDefault="0075141B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1.147-148 битләрдән Ә.Фәйзи турындагы белешмәне укып чыгыгыз, тормыш юлы  турындагы төп фикерләрне дәфтәргә языгыз.</w:t>
      </w:r>
    </w:p>
    <w:p w:rsidR="0075141B" w:rsidRPr="0075141B" w:rsidRDefault="0075141B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2.”Тукай” романыннан өзекләрне - 148-154 битләрне укыгыз (дәрестә өлгермәгәнен дәресләрдән сон укыгыз).</w:t>
      </w: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ED2BBC" w:rsidRDefault="00ED2BBC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C5C07" w:rsidRPr="00AC0B57" w:rsidRDefault="00E86CDB" w:rsidP="005C5C07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Эшләрне  </w:t>
      </w:r>
      <w:r w:rsidR="005C5C07">
        <w:rPr>
          <w:rFonts w:ascii="Times New Roman" w:hAnsi="Times New Roman" w:cs="Times New Roman"/>
          <w:sz w:val="24"/>
          <w:szCs w:val="24"/>
          <w:lang w:val="tt-RU"/>
        </w:rPr>
        <w:t xml:space="preserve"> эл.почта аша </w:t>
      </w:r>
      <w:hyperlink r:id="rId4" w:history="1">
        <w:r w:rsidR="005C5C07" w:rsidRPr="00774847">
          <w:rPr>
            <w:rStyle w:val="a5"/>
            <w:rFonts w:ascii="Times New Roman" w:hAnsi="Times New Roman" w:cs="Times New Roman"/>
            <w:sz w:val="24"/>
            <w:szCs w:val="24"/>
            <w:lang w:val="tt-RU"/>
          </w:rPr>
          <w:t>faniya2003@mail.ru</w:t>
        </w:r>
      </w:hyperlink>
      <w:r w:rsidR="00F2035F">
        <w:rPr>
          <w:rFonts w:ascii="Times New Roman" w:hAnsi="Times New Roman" w:cs="Times New Roman"/>
          <w:sz w:val="24"/>
          <w:szCs w:val="24"/>
          <w:lang w:val="tt-RU"/>
        </w:rPr>
        <w:t xml:space="preserve"> җибәрегез</w:t>
      </w:r>
      <w:r w:rsidR="005C5C07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Pr="007726F8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0F1127" w:rsidRPr="007726F8" w:rsidSect="00CD23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>
    <w:useFELayout/>
  </w:compat>
  <w:rsids>
    <w:rsidRoot w:val="007726F8"/>
    <w:rsid w:val="00043742"/>
    <w:rsid w:val="0005135C"/>
    <w:rsid w:val="000F1127"/>
    <w:rsid w:val="000F2C74"/>
    <w:rsid w:val="00142408"/>
    <w:rsid w:val="002950E7"/>
    <w:rsid w:val="002C7044"/>
    <w:rsid w:val="00363573"/>
    <w:rsid w:val="00366324"/>
    <w:rsid w:val="004B3AA2"/>
    <w:rsid w:val="005C5C07"/>
    <w:rsid w:val="00666749"/>
    <w:rsid w:val="006F1CD7"/>
    <w:rsid w:val="0075141B"/>
    <w:rsid w:val="007726F8"/>
    <w:rsid w:val="008E70F8"/>
    <w:rsid w:val="00955768"/>
    <w:rsid w:val="00B02694"/>
    <w:rsid w:val="00B21316"/>
    <w:rsid w:val="00BC2894"/>
    <w:rsid w:val="00C07829"/>
    <w:rsid w:val="00C638CE"/>
    <w:rsid w:val="00C94EBA"/>
    <w:rsid w:val="00CD2378"/>
    <w:rsid w:val="00DE3EDC"/>
    <w:rsid w:val="00E86CDB"/>
    <w:rsid w:val="00ED2BBC"/>
    <w:rsid w:val="00F16481"/>
    <w:rsid w:val="00F203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3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1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112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C5C07"/>
    <w:rPr>
      <w:color w:val="0000FF" w:themeColor="hyperlink"/>
      <w:u w:val="single"/>
    </w:rPr>
  </w:style>
  <w:style w:type="character" w:customStyle="1" w:styleId="a6">
    <w:name w:val="Подпись к таблице_"/>
    <w:link w:val="a7"/>
    <w:locked/>
    <w:rsid w:val="00C638CE"/>
    <w:rPr>
      <w:b/>
      <w:bCs/>
      <w:shd w:val="clear" w:color="auto" w:fill="FFFFFF"/>
    </w:rPr>
  </w:style>
  <w:style w:type="paragraph" w:customStyle="1" w:styleId="a7">
    <w:name w:val="Подпись к таблице"/>
    <w:basedOn w:val="a"/>
    <w:link w:val="a6"/>
    <w:rsid w:val="00C638CE"/>
    <w:pPr>
      <w:widowControl w:val="0"/>
      <w:shd w:val="clear" w:color="auto" w:fill="FFFFFF"/>
      <w:spacing w:after="0" w:line="240" w:lineRule="atLeast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aniya200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2020-04-05T16:51:00Z</dcterms:created>
  <dcterms:modified xsi:type="dcterms:W3CDTF">2020-05-11T17:34:00Z</dcterms:modified>
</cp:coreProperties>
</file>